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A52" w:rsidRDefault="00483A52">
      <w:pPr>
        <w:rPr>
          <w:lang w:val="en-US"/>
        </w:rPr>
      </w:pPr>
      <w:r w:rsidRPr="00483A52">
        <w:drawing>
          <wp:inline distT="0" distB="0" distL="0" distR="0" wp14:anchorId="7739F74B" wp14:editId="3AE3FC07">
            <wp:extent cx="2324100" cy="66065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38814" cy="664841"/>
                    </a:xfrm>
                    <a:prstGeom prst="rect">
                      <a:avLst/>
                    </a:prstGeom>
                  </pic:spPr>
                </pic:pic>
              </a:graphicData>
            </a:graphic>
          </wp:inline>
        </w:drawing>
      </w:r>
      <w:r>
        <w:rPr>
          <w:lang w:val="en-US"/>
        </w:rPr>
        <w:t xml:space="preserve">                                             </w:t>
      </w:r>
      <w:r w:rsidRPr="00483A52">
        <w:drawing>
          <wp:inline distT="0" distB="0" distL="0" distR="0" wp14:anchorId="620EA757" wp14:editId="369B53B4">
            <wp:extent cx="1724615" cy="628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35303" cy="632546"/>
                    </a:xfrm>
                    <a:prstGeom prst="rect">
                      <a:avLst/>
                    </a:prstGeom>
                  </pic:spPr>
                </pic:pic>
              </a:graphicData>
            </a:graphic>
          </wp:inline>
        </w:drawing>
      </w:r>
    </w:p>
    <w:p w:rsidR="00483A52" w:rsidRDefault="00483A52">
      <w:pPr>
        <w:rPr>
          <w:rFonts w:ascii="Arial" w:hAnsi="Arial" w:cs="Arial"/>
          <w:color w:val="56585C"/>
          <w:sz w:val="27"/>
          <w:szCs w:val="27"/>
          <w:shd w:val="clear" w:color="auto" w:fill="FFFFFF"/>
          <w:lang w:val="en-US"/>
        </w:rPr>
      </w:pPr>
      <w:r w:rsidRPr="00483A52">
        <w:rPr>
          <w:rFonts w:ascii="Arial" w:hAnsi="Arial" w:cs="Arial"/>
          <w:color w:val="56585C"/>
          <w:sz w:val="27"/>
          <w:szCs w:val="27"/>
          <w:shd w:val="clear" w:color="auto" w:fill="FFFFFF"/>
          <w:lang w:val="en-US"/>
        </w:rPr>
        <w:t xml:space="preserve">The 5th Student training session took place from 12 November to 6 December 2019 at </w:t>
      </w:r>
      <w:proofErr w:type="spellStart"/>
      <w:r w:rsidRPr="00483A52">
        <w:rPr>
          <w:rFonts w:ascii="Arial" w:hAnsi="Arial" w:cs="Arial"/>
          <w:color w:val="56585C"/>
          <w:sz w:val="27"/>
          <w:szCs w:val="27"/>
          <w:shd w:val="clear" w:color="auto" w:fill="FFFFFF"/>
          <w:lang w:val="en-US"/>
        </w:rPr>
        <w:t>VetAgro</w:t>
      </w:r>
      <w:proofErr w:type="spellEnd"/>
      <w:r w:rsidRPr="00483A52">
        <w:rPr>
          <w:rFonts w:ascii="Arial" w:hAnsi="Arial" w:cs="Arial"/>
          <w:color w:val="56585C"/>
          <w:sz w:val="27"/>
          <w:szCs w:val="27"/>
          <w:shd w:val="clear" w:color="auto" w:fill="FFFFFF"/>
          <w:lang w:val="en-US"/>
        </w:rPr>
        <w:t xml:space="preserve"> Sup Lyon. Two students, Kristina </w:t>
      </w:r>
      <w:proofErr w:type="spellStart"/>
      <w:r w:rsidRPr="00483A52">
        <w:rPr>
          <w:rFonts w:ascii="Arial" w:hAnsi="Arial" w:cs="Arial"/>
          <w:color w:val="56585C"/>
          <w:sz w:val="27"/>
          <w:szCs w:val="27"/>
          <w:shd w:val="clear" w:color="auto" w:fill="FFFFFF"/>
          <w:lang w:val="en-US"/>
        </w:rPr>
        <w:t>Senych</w:t>
      </w:r>
      <w:proofErr w:type="spellEnd"/>
      <w:r w:rsidRPr="00483A52">
        <w:rPr>
          <w:rFonts w:ascii="Arial" w:hAnsi="Arial" w:cs="Arial"/>
          <w:color w:val="56585C"/>
          <w:sz w:val="27"/>
          <w:szCs w:val="27"/>
          <w:shd w:val="clear" w:color="auto" w:fill="FFFFFF"/>
          <w:lang w:val="en-US"/>
        </w:rPr>
        <w:t xml:space="preserve"> and Viktoria </w:t>
      </w:r>
      <w:proofErr w:type="spellStart"/>
      <w:r w:rsidRPr="00483A52">
        <w:rPr>
          <w:rFonts w:ascii="Arial" w:hAnsi="Arial" w:cs="Arial"/>
          <w:color w:val="56585C"/>
          <w:sz w:val="27"/>
          <w:szCs w:val="27"/>
          <w:shd w:val="clear" w:color="auto" w:fill="FFFFFF"/>
          <w:lang w:val="en-US"/>
        </w:rPr>
        <w:t>Gapon</w:t>
      </w:r>
      <w:proofErr w:type="spellEnd"/>
      <w:r w:rsidRPr="00483A52">
        <w:rPr>
          <w:rFonts w:ascii="Arial" w:hAnsi="Arial" w:cs="Arial"/>
          <w:color w:val="56585C"/>
          <w:sz w:val="27"/>
          <w:szCs w:val="27"/>
          <w:shd w:val="clear" w:color="auto" w:fill="FFFFFF"/>
          <w:lang w:val="en-US"/>
        </w:rPr>
        <w:t xml:space="preserve"> from Sumy National Agrarian University in Ukraine undertook an internship under the leadership of the head of the metrological dept Mr. Robert Gerard. The training session was dedicated to the study and practice of metrological procedures in the laboratory. The students are making a short film about their internship which will soon be available.</w:t>
      </w:r>
    </w:p>
    <w:p w:rsidR="00483A52" w:rsidRDefault="00483A52">
      <w:pPr>
        <w:rPr>
          <w:lang w:val="en-US"/>
        </w:rPr>
      </w:pPr>
      <w:r w:rsidRPr="00483A52">
        <w:drawing>
          <wp:inline distT="0" distB="0" distL="0" distR="0" wp14:anchorId="1224E0BF" wp14:editId="35E4009C">
            <wp:extent cx="2623135" cy="3275965"/>
            <wp:effectExtent l="0" t="0" r="635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55046" cy="3315818"/>
                    </a:xfrm>
                    <a:prstGeom prst="rect">
                      <a:avLst/>
                    </a:prstGeom>
                  </pic:spPr>
                </pic:pic>
              </a:graphicData>
            </a:graphic>
          </wp:inline>
        </w:drawing>
      </w:r>
      <w:r w:rsidRPr="00483A52">
        <w:drawing>
          <wp:inline distT="0" distB="0" distL="0" distR="0" wp14:anchorId="0220D6AC" wp14:editId="3F49E82D">
            <wp:extent cx="2632075" cy="32860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2190" cy="3298642"/>
                    </a:xfrm>
                    <a:prstGeom prst="rect">
                      <a:avLst/>
                    </a:prstGeom>
                  </pic:spPr>
                </pic:pic>
              </a:graphicData>
            </a:graphic>
          </wp:inline>
        </w:drawing>
      </w:r>
    </w:p>
    <w:p w:rsidR="00483A52" w:rsidRPr="00483A52" w:rsidRDefault="00483A52">
      <w:pPr>
        <w:rPr>
          <w:lang w:val="en-US"/>
        </w:rPr>
      </w:pPr>
      <w:r w:rsidRPr="00483A52">
        <w:drawing>
          <wp:inline distT="0" distB="0" distL="0" distR="0" wp14:anchorId="502C523D" wp14:editId="0044881C">
            <wp:extent cx="2606675" cy="345191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8093" cy="3493517"/>
                    </a:xfrm>
                    <a:prstGeom prst="rect">
                      <a:avLst/>
                    </a:prstGeom>
                  </pic:spPr>
                </pic:pic>
              </a:graphicData>
            </a:graphic>
          </wp:inline>
        </w:drawing>
      </w:r>
      <w:r w:rsidRPr="00483A52">
        <w:drawing>
          <wp:inline distT="0" distB="0" distL="0" distR="0" wp14:anchorId="05ED299F" wp14:editId="3D4DCAC8">
            <wp:extent cx="2600325" cy="3467008"/>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0065" cy="3506660"/>
                    </a:xfrm>
                    <a:prstGeom prst="rect">
                      <a:avLst/>
                    </a:prstGeom>
                  </pic:spPr>
                </pic:pic>
              </a:graphicData>
            </a:graphic>
          </wp:inline>
        </w:drawing>
      </w:r>
      <w:bookmarkStart w:id="0" w:name="_GoBack"/>
      <w:bookmarkEnd w:id="0"/>
    </w:p>
    <w:sectPr w:rsidR="00483A52" w:rsidRPr="00483A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A52"/>
    <w:rsid w:val="00483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4D80D"/>
  <w15:chartTrackingRefBased/>
  <w15:docId w15:val="{465FAE68-58E2-4B01-A8C8-EA69F2CB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82</Words>
  <Characters>470</Characters>
  <Application>Microsoft Office Word</Application>
  <DocSecurity>0</DocSecurity>
  <Lines>3</Lines>
  <Paragraphs>1</Paragraphs>
  <ScaleCrop>false</ScaleCrop>
  <Company/>
  <LinksUpToDate>false</LinksUpToDate>
  <CharactersWithSpaces>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Гетя</dc:creator>
  <cp:keywords/>
  <dc:description/>
  <cp:lastModifiedBy>Ольга Гетя</cp:lastModifiedBy>
  <cp:revision>1</cp:revision>
  <dcterms:created xsi:type="dcterms:W3CDTF">2020-02-03T13:41:00Z</dcterms:created>
  <dcterms:modified xsi:type="dcterms:W3CDTF">2020-02-03T13:46:00Z</dcterms:modified>
</cp:coreProperties>
</file>